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3B6B2" w14:textId="77777777" w:rsidR="006A1A44" w:rsidRDefault="006A1A44" w:rsidP="006A1A44">
      <w:pPr>
        <w:adjustRightInd w:val="0"/>
        <w:snapToGrid w:val="0"/>
        <w:spacing w:line="300" w:lineRule="auto"/>
        <w:ind w:firstLineChars="200" w:firstLine="480"/>
        <w:rPr>
          <w:rFonts w:ascii="仿宋" w:eastAsia="仿宋" w:hAnsi="仿宋" w:cs="Helvetica"/>
          <w:color w:val="222222"/>
        </w:rPr>
      </w:pPr>
    </w:p>
    <w:p w14:paraId="6294CC97" w14:textId="77777777" w:rsidR="006A1A44" w:rsidRDefault="006A1A44" w:rsidP="006A1A44">
      <w:pPr>
        <w:pStyle w:val="a7"/>
        <w:adjustRightInd w:val="0"/>
        <w:snapToGrid w:val="0"/>
        <w:spacing w:before="0" w:beforeAutospacing="0" w:after="0" w:afterAutospacing="0" w:line="300" w:lineRule="auto"/>
        <w:ind w:firstLineChars="1000" w:firstLine="3000"/>
        <w:rPr>
          <w:rFonts w:ascii="黑体" w:eastAsia="黑体" w:hAnsi="黑体" w:cs="Helvetica" w:hint="eastAsia"/>
          <w:color w:val="3E3E3E"/>
          <w:sz w:val="30"/>
          <w:szCs w:val="30"/>
          <w:lang w:val="en"/>
        </w:rPr>
      </w:pPr>
      <w:proofErr w:type="gramStart"/>
      <w:r>
        <w:rPr>
          <w:rFonts w:ascii="黑体" w:eastAsia="黑体" w:hAnsi="黑体" w:cs="Helvetica" w:hint="eastAsia"/>
          <w:color w:val="3E3E3E"/>
          <w:sz w:val="30"/>
          <w:szCs w:val="30"/>
          <w:lang w:val="en"/>
        </w:rPr>
        <w:t>股权代持协议书</w:t>
      </w:r>
      <w:proofErr w:type="gramEnd"/>
    </w:p>
    <w:p w14:paraId="01799580" w14:textId="77777777" w:rsidR="006A1A44" w:rsidRDefault="006A1A44" w:rsidP="006A1A44">
      <w:pPr>
        <w:pStyle w:val="a7"/>
        <w:ind w:firstLineChars="200" w:firstLine="480"/>
        <w:rPr>
          <w:rFonts w:ascii="仿宋" w:eastAsia="仿宋" w:hAnsi="仿宋" w:cs="Helvetica" w:hint="eastAsia"/>
          <w:color w:val="3E3E3E"/>
        </w:rPr>
      </w:pPr>
      <w:r>
        <w:rPr>
          <w:rFonts w:ascii="仿宋" w:eastAsia="仿宋" w:hAnsi="仿宋" w:cs="Helvetica" w:hint="eastAsia"/>
          <w:color w:val="3E3E3E"/>
        </w:rPr>
        <w:t>下列各方均已认真阅读和充分讨论本协议，并在完全理解其含义的前提下签订本合同。本合同由以下各方在</w:t>
      </w:r>
      <w:r>
        <w:rPr>
          <w:rFonts w:ascii="仿宋" w:eastAsia="仿宋" w:hAnsi="仿宋" w:cs="Helvetica" w:hint="eastAsia"/>
          <w:color w:val="3E3E3E"/>
          <w:u w:val="single"/>
        </w:rPr>
        <w:t xml:space="preserve">        </w:t>
      </w:r>
      <w:r>
        <w:rPr>
          <w:rFonts w:ascii="仿宋" w:eastAsia="仿宋" w:hAnsi="仿宋" w:cs="Helvetica" w:hint="eastAsia"/>
          <w:color w:val="3E3E3E"/>
        </w:rPr>
        <w:t>市共同签署。</w:t>
      </w:r>
    </w:p>
    <w:p w14:paraId="3068FE68" w14:textId="77777777" w:rsidR="006A1A44" w:rsidRDefault="006A1A44" w:rsidP="006A1A44">
      <w:pPr>
        <w:pStyle w:val="a7"/>
        <w:adjustRightInd w:val="0"/>
        <w:snapToGrid w:val="0"/>
        <w:spacing w:before="0" w:beforeAutospacing="0" w:after="0" w:afterAutospacing="0" w:line="300" w:lineRule="auto"/>
        <w:ind w:firstLineChars="200" w:firstLine="482"/>
        <w:rPr>
          <w:rFonts w:ascii="仿宋" w:eastAsia="仿宋" w:hAnsi="仿宋" w:cs="Helvetica" w:hint="eastAsia"/>
          <w:b/>
          <w:color w:val="3E3E3E"/>
          <w:lang w:val="en"/>
        </w:rPr>
      </w:pPr>
      <w:r>
        <w:rPr>
          <w:rFonts w:ascii="仿宋" w:eastAsia="仿宋" w:hAnsi="仿宋" w:cs="Helvetica" w:hint="eastAsia"/>
          <w:b/>
          <w:color w:val="3E3E3E"/>
          <w:lang w:val="en"/>
        </w:rPr>
        <w:t>甲方（实际出资人）：</w:t>
      </w:r>
      <w:r>
        <w:rPr>
          <w:rFonts w:ascii="仿宋" w:eastAsia="仿宋" w:hAnsi="仿宋" w:cs="Helvetica" w:hint="eastAsia"/>
          <w:b/>
          <w:color w:val="3E3E3E"/>
          <w:u w:val="single"/>
          <w:lang w:val="en"/>
        </w:rPr>
        <w:t xml:space="preserve">         </w:t>
      </w:r>
      <w:r>
        <w:rPr>
          <w:rFonts w:ascii="仿宋" w:eastAsia="仿宋" w:hAnsi="仿宋" w:cs="Helvetica" w:hint="eastAsia"/>
          <w:b/>
          <w:color w:val="3E3E3E"/>
          <w:lang w:val="en"/>
        </w:rPr>
        <w:t xml:space="preserve"> </w:t>
      </w:r>
    </w:p>
    <w:p w14:paraId="46F4AA62"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 xml:space="preserve">身份证号码： </w:t>
      </w:r>
    </w:p>
    <w:p w14:paraId="33394556"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p>
    <w:p w14:paraId="3725BA3A" w14:textId="77777777" w:rsidR="006A1A44" w:rsidRDefault="006A1A44" w:rsidP="006A1A44">
      <w:pPr>
        <w:pStyle w:val="a7"/>
        <w:adjustRightInd w:val="0"/>
        <w:snapToGrid w:val="0"/>
        <w:spacing w:before="0" w:beforeAutospacing="0" w:after="0" w:afterAutospacing="0" w:line="300" w:lineRule="auto"/>
        <w:ind w:firstLineChars="200" w:firstLine="482"/>
        <w:rPr>
          <w:rFonts w:ascii="仿宋" w:eastAsia="仿宋" w:hAnsi="仿宋" w:cs="Helvetica" w:hint="eastAsia"/>
          <w:b/>
          <w:color w:val="3E3E3E"/>
          <w:lang w:val="en"/>
        </w:rPr>
      </w:pPr>
      <w:r>
        <w:rPr>
          <w:rFonts w:ascii="仿宋" w:eastAsia="仿宋" w:hAnsi="仿宋" w:cs="Helvetica" w:hint="eastAsia"/>
          <w:b/>
          <w:color w:val="3E3E3E"/>
          <w:lang w:val="en"/>
        </w:rPr>
        <w:t>乙方（名义股东/</w:t>
      </w:r>
      <w:proofErr w:type="gramStart"/>
      <w:r>
        <w:rPr>
          <w:rFonts w:ascii="仿宋" w:eastAsia="仿宋" w:hAnsi="仿宋" w:cs="Helvetica" w:hint="eastAsia"/>
          <w:b/>
          <w:color w:val="3E3E3E"/>
          <w:lang w:val="en"/>
        </w:rPr>
        <w:t>代持人</w:t>
      </w:r>
      <w:proofErr w:type="gramEnd"/>
      <w:r>
        <w:rPr>
          <w:rFonts w:ascii="仿宋" w:eastAsia="仿宋" w:hAnsi="仿宋" w:cs="Helvetica" w:hint="eastAsia"/>
          <w:b/>
          <w:color w:val="3E3E3E"/>
          <w:lang w:val="en"/>
        </w:rPr>
        <w:t>）：</w:t>
      </w:r>
    </w:p>
    <w:p w14:paraId="3D660F93"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 xml:space="preserve">身份证号码： </w:t>
      </w:r>
    </w:p>
    <w:p w14:paraId="0F703F57"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p>
    <w:p w14:paraId="603AA447"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鉴于：</w:t>
      </w:r>
    </w:p>
    <w:p w14:paraId="44BD100F"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1、甲方拥有</w:t>
      </w:r>
      <w:r>
        <w:rPr>
          <w:rFonts w:ascii="仿宋" w:eastAsia="仿宋" w:hAnsi="仿宋" w:cs="Helvetica" w:hint="eastAsia"/>
          <w:color w:val="3E3E3E"/>
          <w:u w:val="single"/>
          <w:lang w:val="en"/>
        </w:rPr>
        <w:t xml:space="preserve">           </w:t>
      </w:r>
      <w:r>
        <w:rPr>
          <w:rFonts w:ascii="仿宋" w:eastAsia="仿宋" w:hAnsi="仿宋" w:cs="Helvetica" w:hint="eastAsia"/>
          <w:color w:val="3E3E3E"/>
          <w:lang w:val="en"/>
        </w:rPr>
        <w:t>公司</w:t>
      </w:r>
      <w:r>
        <w:rPr>
          <w:rFonts w:ascii="仿宋" w:eastAsia="仿宋" w:hAnsi="仿宋" w:cs="Helvetica" w:hint="eastAsia"/>
          <w:color w:val="3E3E3E"/>
          <w:u w:val="single"/>
          <w:lang w:val="en"/>
        </w:rPr>
        <w:t xml:space="preserve">  </w:t>
      </w:r>
      <w:r>
        <w:rPr>
          <w:rFonts w:ascii="仿宋" w:eastAsia="仿宋" w:hAnsi="仿宋" w:cs="Helvetica" w:hint="eastAsia"/>
          <w:color w:val="3E3E3E"/>
          <w:lang w:val="en"/>
        </w:rPr>
        <w:t>%的股份，其中，甲方欲将其中</w:t>
      </w:r>
      <w:r>
        <w:rPr>
          <w:rFonts w:ascii="仿宋" w:eastAsia="仿宋" w:hAnsi="仿宋" w:cs="Helvetica" w:hint="eastAsia"/>
          <w:color w:val="3E3E3E"/>
          <w:u w:val="single"/>
          <w:lang w:val="en"/>
        </w:rPr>
        <w:t xml:space="preserve">   </w:t>
      </w:r>
      <w:r>
        <w:rPr>
          <w:rFonts w:ascii="仿宋" w:eastAsia="仿宋" w:hAnsi="仿宋" w:cs="Helvetica" w:hint="eastAsia"/>
          <w:color w:val="3E3E3E"/>
          <w:lang w:val="en"/>
        </w:rPr>
        <w:t>%的股份委托给乙方__________代为持有。</w:t>
      </w:r>
    </w:p>
    <w:p w14:paraId="241DE83E"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2、乙方知悉上述甲方股权持有情况，同意代甲方持有上述股份。</w:t>
      </w:r>
    </w:p>
    <w:p w14:paraId="2A634F5E"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p>
    <w:p w14:paraId="3EE88F82"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双方本着平等、诚实信用的原则，根据《中华人民共和国合同法》《中华人民共和国公司法》和其他相关法律的规定，在</w:t>
      </w:r>
      <w:proofErr w:type="gramStart"/>
      <w:r>
        <w:rPr>
          <w:rFonts w:ascii="仿宋" w:eastAsia="仿宋" w:hAnsi="仿宋" w:cs="Helvetica" w:hint="eastAsia"/>
          <w:color w:val="3E3E3E"/>
          <w:lang w:val="en"/>
        </w:rPr>
        <w:t>充分友好</w:t>
      </w:r>
      <w:proofErr w:type="gramEnd"/>
      <w:r>
        <w:rPr>
          <w:rFonts w:ascii="仿宋" w:eastAsia="仿宋" w:hAnsi="仿宋" w:cs="Helvetica" w:hint="eastAsia"/>
          <w:color w:val="3E3E3E"/>
          <w:lang w:val="en"/>
        </w:rPr>
        <w:t>协商的基础上签订本协议，以</w:t>
      </w:r>
      <w:proofErr w:type="gramStart"/>
      <w:r>
        <w:rPr>
          <w:rFonts w:ascii="仿宋" w:eastAsia="仿宋" w:hAnsi="仿宋" w:cs="Helvetica" w:hint="eastAsia"/>
          <w:color w:val="3E3E3E"/>
          <w:lang w:val="en"/>
        </w:rPr>
        <w:t>昭共同</w:t>
      </w:r>
      <w:proofErr w:type="gramEnd"/>
      <w:r>
        <w:rPr>
          <w:rFonts w:ascii="仿宋" w:eastAsia="仿宋" w:hAnsi="仿宋" w:cs="Helvetica" w:hint="eastAsia"/>
          <w:color w:val="3E3E3E"/>
          <w:lang w:val="en"/>
        </w:rPr>
        <w:t>信守。</w:t>
      </w:r>
    </w:p>
    <w:p w14:paraId="7AD63734"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rPr>
      </w:pPr>
    </w:p>
    <w:p w14:paraId="0710C2F3" w14:textId="77777777" w:rsidR="006A1A44" w:rsidRDefault="006A1A44" w:rsidP="006A1A44">
      <w:pPr>
        <w:pStyle w:val="a7"/>
        <w:adjustRightInd w:val="0"/>
        <w:snapToGrid w:val="0"/>
        <w:spacing w:beforeLines="50" w:before="120" w:beforeAutospacing="0" w:afterLines="50" w:after="120" w:afterAutospacing="0" w:line="300" w:lineRule="auto"/>
        <w:ind w:firstLineChars="200" w:firstLine="482"/>
        <w:rPr>
          <w:rFonts w:ascii="仿宋" w:eastAsia="仿宋" w:hAnsi="仿宋" w:cs="Helvetica" w:hint="eastAsia"/>
          <w:b/>
          <w:color w:val="3E3E3E"/>
          <w:lang w:val="en"/>
        </w:rPr>
      </w:pPr>
      <w:r>
        <w:rPr>
          <w:rFonts w:ascii="仿宋" w:eastAsia="仿宋" w:hAnsi="仿宋" w:cs="Helvetica" w:hint="eastAsia"/>
          <w:b/>
          <w:color w:val="3E3E3E"/>
          <w:lang w:val="en"/>
        </w:rPr>
        <w:t>第1条 股权</w:t>
      </w:r>
      <w:proofErr w:type="gramStart"/>
      <w:r>
        <w:rPr>
          <w:rFonts w:ascii="仿宋" w:eastAsia="仿宋" w:hAnsi="仿宋" w:cs="Helvetica" w:hint="eastAsia"/>
          <w:b/>
          <w:color w:val="3E3E3E"/>
          <w:lang w:val="en"/>
        </w:rPr>
        <w:t>代持关系</w:t>
      </w:r>
      <w:proofErr w:type="gramEnd"/>
      <w:r>
        <w:rPr>
          <w:rFonts w:ascii="仿宋" w:eastAsia="仿宋" w:hAnsi="仿宋" w:cs="Helvetica" w:hint="eastAsia"/>
          <w:b/>
          <w:color w:val="3E3E3E"/>
          <w:lang w:val="en"/>
        </w:rPr>
        <w:t>的界定</w:t>
      </w:r>
    </w:p>
    <w:p w14:paraId="29139DE6"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1.1 为</w:t>
      </w:r>
      <w:proofErr w:type="gramStart"/>
      <w:r>
        <w:rPr>
          <w:rFonts w:ascii="仿宋" w:eastAsia="仿宋" w:hAnsi="仿宋" w:cs="Helvetica" w:hint="eastAsia"/>
          <w:color w:val="3E3E3E"/>
          <w:lang w:val="en"/>
        </w:rPr>
        <w:t>明确代</w:t>
      </w:r>
      <w:proofErr w:type="gramEnd"/>
      <w:r>
        <w:rPr>
          <w:rFonts w:ascii="仿宋" w:eastAsia="仿宋" w:hAnsi="仿宋" w:cs="Helvetica" w:hint="eastAsia"/>
          <w:color w:val="3E3E3E"/>
          <w:lang w:val="en"/>
        </w:rPr>
        <w:t>持股份的所有权，甲、乙双方通过本协议确认，代持股</w:t>
      </w:r>
      <w:proofErr w:type="gramStart"/>
      <w:r>
        <w:rPr>
          <w:rFonts w:ascii="仿宋" w:eastAsia="仿宋" w:hAnsi="仿宋" w:cs="Helvetica" w:hint="eastAsia"/>
          <w:color w:val="3E3E3E"/>
          <w:lang w:val="en"/>
        </w:rPr>
        <w:t>份实际</w:t>
      </w:r>
      <w:proofErr w:type="gramEnd"/>
      <w:r>
        <w:rPr>
          <w:rFonts w:ascii="仿宋" w:eastAsia="仿宋" w:hAnsi="仿宋" w:cs="Helvetica" w:hint="eastAsia"/>
          <w:color w:val="3E3E3E"/>
          <w:lang w:val="en"/>
        </w:rPr>
        <w:t>由甲方所有并实际出资，并由乙方以自己的名义代甲方持有。</w:t>
      </w:r>
    </w:p>
    <w:p w14:paraId="709D4E2E"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1.2 乙方以自己的名义，代理甲方对外持有股份，并依据甲方意愿对外行使股东权利，并由甲方实际享有股权收益。</w:t>
      </w:r>
    </w:p>
    <w:p w14:paraId="5DCD1B71"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1.3 根据本协议，甲方委托乙方并以乙方名义代为行使的股东权利包括：在股东名册上具名；经甲方书面授权，代理甲方行使公司法、公司章程项下的其他股东权利；经甲方书面授权，对外以股东名义签署相关法律文件。</w:t>
      </w:r>
    </w:p>
    <w:p w14:paraId="20A2AB13"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 xml:space="preserve">1.4 </w:t>
      </w:r>
      <w:proofErr w:type="gramStart"/>
      <w:r>
        <w:rPr>
          <w:rFonts w:ascii="仿宋" w:eastAsia="仿宋" w:hAnsi="仿宋" w:cs="Helvetica" w:hint="eastAsia"/>
          <w:color w:val="3E3E3E"/>
          <w:lang w:val="en"/>
        </w:rPr>
        <w:t>股权代持关系</w:t>
      </w:r>
      <w:proofErr w:type="gramEnd"/>
      <w:r>
        <w:rPr>
          <w:rFonts w:ascii="仿宋" w:eastAsia="仿宋" w:hAnsi="仿宋" w:cs="Helvetica" w:hint="eastAsia"/>
          <w:color w:val="3E3E3E"/>
          <w:lang w:val="en"/>
        </w:rPr>
        <w:t>，可以理解为隐名股东、隐名代理等类似的法律概念，但均需遵照《中华人民共和国公司法》及司法解释（三）的规定。</w:t>
      </w:r>
    </w:p>
    <w:p w14:paraId="1B89B665" w14:textId="77777777" w:rsidR="006A1A44" w:rsidRDefault="006A1A44" w:rsidP="006A1A44">
      <w:pPr>
        <w:pStyle w:val="a7"/>
        <w:adjustRightInd w:val="0"/>
        <w:snapToGrid w:val="0"/>
        <w:spacing w:beforeLines="50" w:before="120" w:beforeAutospacing="0" w:afterLines="50" w:after="120" w:afterAutospacing="0" w:line="300" w:lineRule="auto"/>
        <w:ind w:firstLineChars="200" w:firstLine="482"/>
        <w:rPr>
          <w:rFonts w:ascii="仿宋" w:eastAsia="仿宋" w:hAnsi="仿宋" w:cs="Helvetica" w:hint="eastAsia"/>
          <w:b/>
          <w:color w:val="3E3E3E"/>
          <w:lang w:val="en"/>
        </w:rPr>
      </w:pPr>
      <w:r>
        <w:rPr>
          <w:rFonts w:ascii="仿宋" w:eastAsia="仿宋" w:hAnsi="仿宋" w:cs="Helvetica" w:hint="eastAsia"/>
          <w:b/>
          <w:color w:val="3E3E3E"/>
          <w:lang w:val="en"/>
        </w:rPr>
        <w:t>第2条 委托代持股份</w:t>
      </w:r>
    </w:p>
    <w:p w14:paraId="0D2706E7"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2.1 代持股份：甲方将其拥有的________公司___%的股权，计出资金额￥_______（大写人民币__________________），通过本协议作为“代持股份”，由乙方代持。</w:t>
      </w:r>
    </w:p>
    <w:p w14:paraId="2D4086F7"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lastRenderedPageBreak/>
        <w:t>2.2 代持股份将通过工商变更登记程序，登记至乙方名下，乙方是名义股东。</w:t>
      </w:r>
    </w:p>
    <w:p w14:paraId="1F866A4E"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2.3 甲方作为实际出资人，在设立 __________ 公司时对代持股份已完成了实际出资。乙方作为名义股东，仅</w:t>
      </w:r>
      <w:proofErr w:type="gramStart"/>
      <w:r>
        <w:rPr>
          <w:rFonts w:ascii="仿宋" w:eastAsia="仿宋" w:hAnsi="仿宋" w:cs="Helvetica" w:hint="eastAsia"/>
          <w:color w:val="3E3E3E"/>
          <w:lang w:val="en"/>
        </w:rPr>
        <w:t>为代持目的</w:t>
      </w:r>
      <w:proofErr w:type="gramEnd"/>
      <w:r>
        <w:rPr>
          <w:rFonts w:ascii="仿宋" w:eastAsia="仿宋" w:hAnsi="仿宋" w:cs="Helvetica" w:hint="eastAsia"/>
          <w:color w:val="3E3E3E"/>
          <w:lang w:val="en"/>
        </w:rPr>
        <w:t>，在工商变更登记时不再支付相关股权转让款。</w:t>
      </w:r>
    </w:p>
    <w:p w14:paraId="02A8EB23" w14:textId="77777777" w:rsidR="006A1A44" w:rsidRDefault="006A1A44" w:rsidP="006A1A44">
      <w:pPr>
        <w:pStyle w:val="a7"/>
        <w:adjustRightInd w:val="0"/>
        <w:snapToGrid w:val="0"/>
        <w:spacing w:beforeLines="50" w:before="120" w:beforeAutospacing="0" w:afterLines="50" w:after="120" w:afterAutospacing="0" w:line="300" w:lineRule="auto"/>
        <w:ind w:firstLineChars="200" w:firstLine="482"/>
        <w:rPr>
          <w:rFonts w:ascii="仿宋" w:eastAsia="仿宋" w:hAnsi="仿宋" w:cs="Helvetica" w:hint="eastAsia"/>
          <w:b/>
          <w:color w:val="3E3E3E"/>
          <w:lang w:val="en"/>
        </w:rPr>
      </w:pPr>
      <w:r>
        <w:rPr>
          <w:rFonts w:ascii="仿宋" w:eastAsia="仿宋" w:hAnsi="仿宋" w:cs="Helvetica" w:hint="eastAsia"/>
          <w:b/>
          <w:color w:val="3E3E3E"/>
          <w:lang w:val="en"/>
        </w:rPr>
        <w:t>第3条 股份收益权利、处置权利及其他股东权利</w:t>
      </w:r>
    </w:p>
    <w:p w14:paraId="2551450E"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3.1 代</w:t>
      </w:r>
      <w:proofErr w:type="gramStart"/>
      <w:r>
        <w:rPr>
          <w:rFonts w:ascii="仿宋" w:eastAsia="仿宋" w:hAnsi="仿宋" w:cs="Helvetica" w:hint="eastAsia"/>
          <w:color w:val="3E3E3E"/>
          <w:lang w:val="en"/>
        </w:rPr>
        <w:t>持股份项下</w:t>
      </w:r>
      <w:proofErr w:type="gramEnd"/>
      <w:r>
        <w:rPr>
          <w:rFonts w:ascii="仿宋" w:eastAsia="仿宋" w:hAnsi="仿宋" w:cs="Helvetica" w:hint="eastAsia"/>
          <w:color w:val="3E3E3E"/>
          <w:lang w:val="en"/>
        </w:rPr>
        <w:t>的股份收益（</w:t>
      </w:r>
      <w:proofErr w:type="gramStart"/>
      <w:r>
        <w:rPr>
          <w:rFonts w:ascii="仿宋" w:eastAsia="仿宋" w:hAnsi="仿宋" w:cs="Helvetica" w:hint="eastAsia"/>
          <w:color w:val="3E3E3E"/>
          <w:lang w:val="en"/>
        </w:rPr>
        <w:t>含利润</w:t>
      </w:r>
      <w:proofErr w:type="gramEnd"/>
      <w:r>
        <w:rPr>
          <w:rFonts w:ascii="仿宋" w:eastAsia="仿宋" w:hAnsi="仿宋" w:cs="Helvetica" w:hint="eastAsia"/>
          <w:color w:val="3E3E3E"/>
          <w:lang w:val="en"/>
        </w:rPr>
        <w:t>分红、送配股等），由甲方实际受益人享有。</w:t>
      </w:r>
      <w:proofErr w:type="gramStart"/>
      <w:r>
        <w:rPr>
          <w:rFonts w:ascii="仿宋" w:eastAsia="仿宋" w:hAnsi="仿宋" w:cs="Helvetica" w:hint="eastAsia"/>
          <w:color w:val="3E3E3E"/>
          <w:lang w:val="en"/>
        </w:rPr>
        <w:t>乙方仅</w:t>
      </w:r>
      <w:proofErr w:type="gramEnd"/>
      <w:r>
        <w:rPr>
          <w:rFonts w:ascii="仿宋" w:eastAsia="仿宋" w:hAnsi="仿宋" w:cs="Helvetica" w:hint="eastAsia"/>
          <w:color w:val="3E3E3E"/>
          <w:lang w:val="en"/>
        </w:rPr>
        <w:t>以自身名义代甲方持有</w:t>
      </w:r>
      <w:proofErr w:type="gramStart"/>
      <w:r>
        <w:rPr>
          <w:rFonts w:ascii="仿宋" w:eastAsia="仿宋" w:hAnsi="仿宋" w:cs="Helvetica" w:hint="eastAsia"/>
          <w:color w:val="3E3E3E"/>
          <w:lang w:val="en"/>
        </w:rPr>
        <w:t>该代持股份所</w:t>
      </w:r>
      <w:proofErr w:type="gramEnd"/>
      <w:r>
        <w:rPr>
          <w:rFonts w:ascii="仿宋" w:eastAsia="仿宋" w:hAnsi="仿宋" w:cs="Helvetica" w:hint="eastAsia"/>
          <w:color w:val="3E3E3E"/>
          <w:lang w:val="en"/>
        </w:rPr>
        <w:t>形成的股东权益，而对该等出资所形成的股东权益不享有任何收益权或处置权(包括但不限于股东权益的转让、质押、划转等处置行为)。</w:t>
      </w:r>
    </w:p>
    <w:p w14:paraId="39D2EB6D"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3.2 如乙方代甲方收取标的股权产生的收益，收益为现金分红的，则乙方应当在收到该等收益的当日，采用转账的方式将其转交给甲方或由甲方指令安排。若公司在此期间进行送配股、增资，且甲方未放弃该权利的，则送配、新增的股权权属甲方但</w:t>
      </w:r>
      <w:proofErr w:type="gramStart"/>
      <w:r>
        <w:rPr>
          <w:rFonts w:ascii="仿宋" w:eastAsia="仿宋" w:hAnsi="仿宋" w:cs="Helvetica" w:hint="eastAsia"/>
          <w:color w:val="3E3E3E"/>
          <w:lang w:val="en"/>
        </w:rPr>
        <w:t>仍登记</w:t>
      </w:r>
      <w:proofErr w:type="gramEnd"/>
      <w:r>
        <w:rPr>
          <w:rFonts w:ascii="仿宋" w:eastAsia="仿宋" w:hAnsi="仿宋" w:cs="Helvetica" w:hint="eastAsia"/>
          <w:color w:val="3E3E3E"/>
          <w:lang w:val="en"/>
        </w:rPr>
        <w:t>在乙方名下，由乙方依照本协议的约定代持。</w:t>
      </w:r>
    </w:p>
    <w:p w14:paraId="6B9E8E0F"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3.3 除上述股权收益的行为外，乙方作为名义股东，应按照甲方书面授权行使公司法规定的各项权利，包括签署股东会决议文件、参加股东诉讼等。</w:t>
      </w:r>
    </w:p>
    <w:p w14:paraId="3CBCD102" w14:textId="77777777" w:rsidR="006A1A44" w:rsidRDefault="006A1A44" w:rsidP="006A1A44">
      <w:pPr>
        <w:pStyle w:val="a7"/>
        <w:adjustRightInd w:val="0"/>
        <w:snapToGrid w:val="0"/>
        <w:spacing w:beforeLines="50" w:before="120" w:beforeAutospacing="0" w:afterLines="50" w:after="120" w:afterAutospacing="0" w:line="300" w:lineRule="auto"/>
        <w:ind w:firstLineChars="200" w:firstLine="482"/>
        <w:rPr>
          <w:rFonts w:ascii="仿宋" w:eastAsia="仿宋" w:hAnsi="仿宋" w:cs="Helvetica" w:hint="eastAsia"/>
          <w:b/>
          <w:color w:val="3E3E3E"/>
          <w:lang w:val="en"/>
        </w:rPr>
      </w:pPr>
      <w:r>
        <w:rPr>
          <w:rFonts w:ascii="仿宋" w:eastAsia="仿宋" w:hAnsi="仿宋" w:cs="Helvetica" w:hint="eastAsia"/>
          <w:b/>
          <w:color w:val="3E3E3E"/>
          <w:lang w:val="en"/>
        </w:rPr>
        <w:t xml:space="preserve">第4条 </w:t>
      </w:r>
      <w:proofErr w:type="gramStart"/>
      <w:r>
        <w:rPr>
          <w:rFonts w:ascii="仿宋" w:eastAsia="仿宋" w:hAnsi="仿宋" w:cs="Helvetica" w:hint="eastAsia"/>
          <w:b/>
          <w:color w:val="3E3E3E"/>
          <w:lang w:val="en"/>
        </w:rPr>
        <w:t>委托代持期间</w:t>
      </w:r>
      <w:proofErr w:type="gramEnd"/>
    </w:p>
    <w:p w14:paraId="32AB016F"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甲方委托</w:t>
      </w:r>
      <w:proofErr w:type="gramStart"/>
      <w:r>
        <w:rPr>
          <w:rFonts w:ascii="仿宋" w:eastAsia="仿宋" w:hAnsi="仿宋" w:cs="Helvetica" w:hint="eastAsia"/>
          <w:color w:val="3E3E3E"/>
          <w:lang w:val="en"/>
        </w:rPr>
        <w:t>乙方代持股权</w:t>
      </w:r>
      <w:proofErr w:type="gramEnd"/>
      <w:r>
        <w:rPr>
          <w:rFonts w:ascii="仿宋" w:eastAsia="仿宋" w:hAnsi="仿宋" w:cs="Helvetica" w:hint="eastAsia"/>
          <w:color w:val="3E3E3E"/>
          <w:lang w:val="en"/>
        </w:rPr>
        <w:t>的期间自本协议生效开始，至乙方根据甲方指示</w:t>
      </w:r>
      <w:proofErr w:type="gramStart"/>
      <w:r>
        <w:rPr>
          <w:rFonts w:ascii="仿宋" w:eastAsia="仿宋" w:hAnsi="仿宋" w:cs="Helvetica" w:hint="eastAsia"/>
          <w:color w:val="3E3E3E"/>
          <w:lang w:val="en"/>
        </w:rPr>
        <w:t>将代持股权</w:t>
      </w:r>
      <w:proofErr w:type="gramEnd"/>
      <w:r>
        <w:rPr>
          <w:rFonts w:ascii="仿宋" w:eastAsia="仿宋" w:hAnsi="仿宋" w:cs="Helvetica" w:hint="eastAsia"/>
          <w:color w:val="3E3E3E"/>
          <w:lang w:val="en"/>
        </w:rPr>
        <w:t>转让给甲方或甲方指定的第三人时终止。</w:t>
      </w:r>
    </w:p>
    <w:p w14:paraId="6562D2A4" w14:textId="77777777" w:rsidR="006A1A44" w:rsidRDefault="006A1A44" w:rsidP="006A1A44">
      <w:pPr>
        <w:pStyle w:val="a7"/>
        <w:adjustRightInd w:val="0"/>
        <w:snapToGrid w:val="0"/>
        <w:spacing w:beforeLines="50" w:before="120" w:beforeAutospacing="0" w:afterLines="50" w:after="120" w:afterAutospacing="0" w:line="300" w:lineRule="auto"/>
        <w:ind w:firstLineChars="200" w:firstLine="482"/>
        <w:rPr>
          <w:rFonts w:ascii="仿宋" w:eastAsia="仿宋" w:hAnsi="仿宋" w:cs="Helvetica" w:hint="eastAsia"/>
          <w:b/>
          <w:color w:val="3E3E3E"/>
          <w:lang w:val="en"/>
        </w:rPr>
      </w:pPr>
      <w:r>
        <w:rPr>
          <w:rFonts w:ascii="仿宋" w:eastAsia="仿宋" w:hAnsi="仿宋" w:cs="Helvetica" w:hint="eastAsia"/>
          <w:b/>
          <w:color w:val="3E3E3E"/>
          <w:lang w:val="en"/>
        </w:rPr>
        <w:t>第5条 甲方的声明与承诺</w:t>
      </w:r>
    </w:p>
    <w:p w14:paraId="1B37DD2F"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5.1 甲方承诺：将代持股份以工商变更形式过户至乙方名下前，甲方对代持股份享有合法、完整的权利，包括不存在任何质押、担保等权利。</w:t>
      </w:r>
    </w:p>
    <w:p w14:paraId="492D145D"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5.2 甲方有权以实际出资人名义，直接行使_____ ____________ 公司的相关股东权利，乙方应配合甲方行使股东权利。甲方参加公司股东会，乙方按照甲方意愿在股东会行使表决权利、签署相关股东会决议。</w:t>
      </w:r>
    </w:p>
    <w:p w14:paraId="617307C7"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5.3 甲方有权对代持股份，按照自己的意愿进行处置，包括转让、质押等。乙方按照甲方意愿，配合甲方完成代持股份的相应处置。</w:t>
      </w:r>
    </w:p>
    <w:p w14:paraId="14FE4EE3"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5.4 如乙方未经甲方书面授权，擅自或超越权限行使股东权利，如擅自转让、质押、擅自对外代表公司对外签署合同、借款、担保等损害公司及甲方利益等情形，甲方除有权立即收回代持股份外，上述行为给甲方或公司造成的损失，甲方有权要求乙方赔偿。</w:t>
      </w:r>
    </w:p>
    <w:p w14:paraId="7B251C06"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5.5 甲方作为代持股份的实际拥有者，有权依据本协议对乙方不适当的履行受托行为进行监督和纠正，并要求乙方承担因此而造成的损失。</w:t>
      </w:r>
    </w:p>
    <w:p w14:paraId="59B10FE8"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lastRenderedPageBreak/>
        <w:t>5.6 在委托持股期限内，甲方有权在条件具备时，将相关股东权益转移到自己或自己指定的任何第三人名下，届时涉及到的相关法律文件，乙方须无条件同意，并无条件承受。</w:t>
      </w:r>
    </w:p>
    <w:p w14:paraId="78BC2FB0"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5.7 甲方认为乙方不能诚实履行受托义务时，有权依法解除对乙方的委托并要求依法转让相应的代</w:t>
      </w:r>
      <w:proofErr w:type="gramStart"/>
      <w:r>
        <w:rPr>
          <w:rFonts w:ascii="仿宋" w:eastAsia="仿宋" w:hAnsi="仿宋" w:cs="Helvetica" w:hint="eastAsia"/>
          <w:color w:val="3E3E3E"/>
          <w:lang w:val="en"/>
        </w:rPr>
        <w:t>持股份给甲方</w:t>
      </w:r>
      <w:proofErr w:type="gramEnd"/>
      <w:r>
        <w:rPr>
          <w:rFonts w:ascii="仿宋" w:eastAsia="仿宋" w:hAnsi="仿宋" w:cs="Helvetica" w:hint="eastAsia"/>
          <w:color w:val="3E3E3E"/>
          <w:lang w:val="en"/>
        </w:rPr>
        <w:t>选定的新受托人。</w:t>
      </w:r>
    </w:p>
    <w:p w14:paraId="667E6F2B" w14:textId="77777777" w:rsidR="006A1A44" w:rsidRDefault="006A1A44" w:rsidP="006A1A44">
      <w:pPr>
        <w:pStyle w:val="a7"/>
        <w:adjustRightInd w:val="0"/>
        <w:snapToGrid w:val="0"/>
        <w:spacing w:beforeLines="50" w:before="120" w:beforeAutospacing="0" w:afterLines="50" w:after="120" w:afterAutospacing="0" w:line="300" w:lineRule="auto"/>
        <w:ind w:firstLineChars="200" w:firstLine="482"/>
        <w:rPr>
          <w:rFonts w:ascii="仿宋" w:eastAsia="仿宋" w:hAnsi="仿宋" w:cs="Helvetica" w:hint="eastAsia"/>
          <w:b/>
          <w:color w:val="3E3E3E"/>
          <w:lang w:val="en"/>
        </w:rPr>
      </w:pPr>
      <w:r>
        <w:rPr>
          <w:rFonts w:ascii="仿宋" w:eastAsia="仿宋" w:hAnsi="仿宋" w:cs="Helvetica" w:hint="eastAsia"/>
          <w:b/>
          <w:color w:val="3E3E3E"/>
          <w:lang w:val="en"/>
        </w:rPr>
        <w:t>第6条 乙方的声明与承诺</w:t>
      </w:r>
    </w:p>
    <w:p w14:paraId="1B7BA4C2"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6.1 乙方承诺：将根据本协议有关约定，在行使股东权利前，应当遵照甲方实际出资人的真实意愿和指令，诚实信用履行受托义务，接受甲方的监督，保障和实现甲方对代持股份的合法权益。</w:t>
      </w:r>
    </w:p>
    <w:p w14:paraId="716C5BAC"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6.2 作为公司的名义股东，乙方承诺其所持有的股权受到本协议内容的限制。乙方在以股东身份参与公司经营管理过程中需要行使表决权时应提前通知甲方并取得甲方书面授权。</w:t>
      </w:r>
    </w:p>
    <w:p w14:paraId="6505D456"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6.3 乙方承诺：在未获得甲方书面授权的条件下，乙方不得对其所持有的代持股</w:t>
      </w:r>
      <w:proofErr w:type="gramStart"/>
      <w:r>
        <w:rPr>
          <w:rFonts w:ascii="仿宋" w:eastAsia="仿宋" w:hAnsi="仿宋" w:cs="Helvetica" w:hint="eastAsia"/>
          <w:color w:val="3E3E3E"/>
          <w:lang w:val="en"/>
        </w:rPr>
        <w:t>份及其</w:t>
      </w:r>
      <w:proofErr w:type="gramEnd"/>
      <w:r>
        <w:rPr>
          <w:rFonts w:ascii="仿宋" w:eastAsia="仿宋" w:hAnsi="仿宋" w:cs="Helvetica" w:hint="eastAsia"/>
          <w:color w:val="3E3E3E"/>
          <w:lang w:val="en"/>
        </w:rPr>
        <w:t>所有收益进行转让、处分或设置任何形式的担保，也不得实施任何可能损害甲方利益的行为。</w:t>
      </w:r>
    </w:p>
    <w:p w14:paraId="2BAFD504"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6.4 乙方应根据本协议的委托目的，在公司法及公司章程框架范围内，对外行使因甲方身份限制等必要的股东权利。未有甲方书面授权，乙方不得将甲方委托其代持股份进行转让、</w:t>
      </w:r>
      <w:proofErr w:type="gramStart"/>
      <w:r>
        <w:rPr>
          <w:rFonts w:ascii="仿宋" w:eastAsia="仿宋" w:hAnsi="仿宋" w:cs="Helvetica" w:hint="eastAsia"/>
          <w:color w:val="3E3E3E"/>
          <w:lang w:val="en"/>
        </w:rPr>
        <w:t>转代持</w:t>
      </w:r>
      <w:proofErr w:type="gramEnd"/>
      <w:r>
        <w:rPr>
          <w:rFonts w:ascii="仿宋" w:eastAsia="仿宋" w:hAnsi="仿宋" w:cs="Helvetica" w:hint="eastAsia"/>
          <w:color w:val="3E3E3E"/>
          <w:lang w:val="en"/>
        </w:rPr>
        <w:t>、质押以及进行增、减资等处分行为。</w:t>
      </w:r>
    </w:p>
    <w:p w14:paraId="138BB1E7"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6.5 若因乙方的原因，如债务纠纷等，造成标的股权被查封的，乙方应提供其他任何财产向法院、仲裁机构或其他机构申请解封。</w:t>
      </w:r>
    </w:p>
    <w:p w14:paraId="7134AE47"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6.6 乙方因违反本协议或不适当履行受托义务，或因乙方原因和责任，给甲方的股权造成损失的，乙方应按上一年会计年度公司每股净资产的2倍计，对甲方进行赔偿。有股权转让成交记录，且成交价高于本条净资产的2倍的，以成交价的3倍作为赔偿金。</w:t>
      </w:r>
    </w:p>
    <w:p w14:paraId="0D0EBEF3"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6.7 在甲方拟向公司</w:t>
      </w:r>
      <w:proofErr w:type="gramStart"/>
      <w:r>
        <w:rPr>
          <w:rFonts w:ascii="仿宋" w:eastAsia="仿宋" w:hAnsi="仿宋" w:cs="Helvetica" w:hint="eastAsia"/>
          <w:color w:val="3E3E3E"/>
          <w:lang w:val="en"/>
        </w:rPr>
        <w:t>之股东</w:t>
      </w:r>
      <w:proofErr w:type="gramEnd"/>
      <w:r>
        <w:rPr>
          <w:rFonts w:ascii="仿宋" w:eastAsia="仿宋" w:hAnsi="仿宋" w:cs="Helvetica" w:hint="eastAsia"/>
          <w:color w:val="3E3E3E"/>
          <w:lang w:val="en"/>
        </w:rPr>
        <w:t>或股东以外的人转让代持股份时，乙方必须对此提供必要的协助及便利。</w:t>
      </w:r>
    </w:p>
    <w:p w14:paraId="09C02C26"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r>
        <w:rPr>
          <w:rFonts w:ascii="仿宋" w:eastAsia="仿宋" w:hAnsi="仿宋" w:cs="Helvetica" w:hint="eastAsia"/>
          <w:color w:val="3E3E3E"/>
          <w:lang w:val="en"/>
        </w:rPr>
        <w:t xml:space="preserve">6.8 </w:t>
      </w:r>
      <w:proofErr w:type="gramStart"/>
      <w:r>
        <w:rPr>
          <w:rFonts w:ascii="仿宋" w:eastAsia="仿宋" w:hAnsi="仿宋" w:cs="Helvetica" w:hint="eastAsia"/>
          <w:color w:val="3E3E3E"/>
          <w:lang w:val="en"/>
        </w:rPr>
        <w:t>在代持期间</w:t>
      </w:r>
      <w:proofErr w:type="gramEnd"/>
      <w:r>
        <w:rPr>
          <w:rFonts w:ascii="仿宋" w:eastAsia="仿宋" w:hAnsi="仿宋" w:cs="Helvetica" w:hint="eastAsia"/>
          <w:color w:val="3E3E3E"/>
          <w:lang w:val="en"/>
        </w:rPr>
        <w:t>，乙方应保证</w:t>
      </w:r>
      <w:proofErr w:type="gramStart"/>
      <w:r>
        <w:rPr>
          <w:rFonts w:ascii="仿宋" w:eastAsia="仿宋" w:hAnsi="仿宋" w:cs="Helvetica" w:hint="eastAsia"/>
          <w:color w:val="3E3E3E"/>
          <w:lang w:val="en"/>
        </w:rPr>
        <w:t>所代持股权</w:t>
      </w:r>
      <w:proofErr w:type="gramEnd"/>
      <w:r>
        <w:rPr>
          <w:rFonts w:ascii="仿宋" w:eastAsia="仿宋" w:hAnsi="仿宋" w:cs="Helvetica" w:hint="eastAsia"/>
          <w:color w:val="3E3E3E"/>
          <w:lang w:val="en"/>
        </w:rPr>
        <w:t>权属的完整性和安全性，非经甲方书面同意，乙方不得处置标的股权，包括但不限于转让，赠与、放弃或在该等股权上设定质押等。</w:t>
      </w:r>
    </w:p>
    <w:p w14:paraId="2C6A664D" w14:textId="77777777" w:rsidR="006A1A44" w:rsidRDefault="006A1A44" w:rsidP="006A1A44">
      <w:pPr>
        <w:pStyle w:val="a7"/>
        <w:ind w:firstLineChars="200" w:firstLine="482"/>
        <w:rPr>
          <w:rFonts w:ascii="仿宋" w:eastAsia="仿宋" w:hAnsi="仿宋" w:cs="Helvetica" w:hint="eastAsia"/>
          <w:b/>
          <w:color w:val="3E3E3E"/>
        </w:rPr>
      </w:pPr>
      <w:bookmarkStart w:id="0" w:name="_Toc494438094"/>
      <w:r>
        <w:rPr>
          <w:rFonts w:ascii="仿宋" w:eastAsia="仿宋" w:hAnsi="仿宋" w:cs="Helvetica" w:hint="eastAsia"/>
          <w:b/>
          <w:color w:val="3E3E3E"/>
        </w:rPr>
        <w:t>第7条 违约责任</w:t>
      </w:r>
      <w:bookmarkEnd w:id="0"/>
    </w:p>
    <w:p w14:paraId="08E3702B"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任何一方（“违约方”）违反其在本协议中所做的陈述和保证、承诺或义务，或其在本协议中所做的有关陈述和保证是不真实、不准确或存在重大遗漏的，另一方（“守约方”）有权通知违约方在通知指定期限内予以补正，并应当赔偿守约方因此遭受的实际损失。</w:t>
      </w:r>
    </w:p>
    <w:p w14:paraId="1852CD15" w14:textId="77777777" w:rsidR="006A1A44" w:rsidRDefault="006A1A44" w:rsidP="006A1A44">
      <w:pPr>
        <w:pStyle w:val="a7"/>
        <w:ind w:firstLineChars="200" w:firstLine="482"/>
        <w:rPr>
          <w:rFonts w:ascii="仿宋" w:eastAsia="仿宋" w:hAnsi="仿宋" w:cs="Helvetica" w:hint="eastAsia"/>
          <w:b/>
          <w:color w:val="3E3E3E"/>
        </w:rPr>
      </w:pPr>
      <w:bookmarkStart w:id="1" w:name="_Toc494438095"/>
      <w:r>
        <w:rPr>
          <w:rFonts w:ascii="仿宋" w:eastAsia="仿宋" w:hAnsi="仿宋" w:cs="Helvetica" w:hint="eastAsia"/>
          <w:b/>
          <w:color w:val="3E3E3E"/>
        </w:rPr>
        <w:lastRenderedPageBreak/>
        <w:t>第8条</w:t>
      </w:r>
      <w:r>
        <w:rPr>
          <w:rFonts w:ascii="仿宋" w:eastAsia="仿宋" w:hAnsi="仿宋" w:cs="Helvetica" w:hint="eastAsia"/>
          <w:b/>
          <w:color w:val="3E3E3E"/>
        </w:rPr>
        <w:tab/>
        <w:t>保密</w:t>
      </w:r>
      <w:bookmarkEnd w:id="1"/>
    </w:p>
    <w:p w14:paraId="3B925F98"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8.1甲乙三方同意，对一方或其代表提供给另一方的有关本协议及本协议项下交易的所有重要信息，以及本协议所含信息（包括但不限于有关定价的信息；但有证据证明是经合法授权的第三方处收到，或者经合法授权的第三方披露或公开的信息除外）予以保密。</w:t>
      </w:r>
    </w:p>
    <w:p w14:paraId="796A1033"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8.2未经对方书面同意，一方不得向任何其他方（不包括与本协议所述之交易有关而需要获知以上信息的披露方的工作人员）披露上述信息，但以下情况除外：</w:t>
      </w:r>
    </w:p>
    <w:p w14:paraId="74FC6764"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(1)为进行本协议所述之交易，甲方向其委托人进行披露；</w:t>
      </w:r>
    </w:p>
    <w:p w14:paraId="121752B4"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(2)向与本协议所述之交易有关而需要获知以上信息并受保密协议约束的律师、会计师、顾问和咨询人员披露；</w:t>
      </w:r>
    </w:p>
    <w:p w14:paraId="23CC821C"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(3)根据相关法律、行政法规及规章的要求，向有关政府部门或者管理机构披露。</w:t>
      </w:r>
    </w:p>
    <w:p w14:paraId="77A820EB"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bCs/>
          <w:color w:val="3E3E3E"/>
        </w:rPr>
      </w:pPr>
      <w:r>
        <w:rPr>
          <w:rFonts w:ascii="仿宋" w:eastAsia="仿宋" w:hAnsi="仿宋" w:cs="Helvetica" w:hint="eastAsia"/>
          <w:color w:val="3E3E3E"/>
        </w:rPr>
        <w:t>8.3在任何情形下，本条所约定的保密义务应永久持续有效。</w:t>
      </w:r>
    </w:p>
    <w:p w14:paraId="0803D2C8" w14:textId="77777777" w:rsidR="006A1A44" w:rsidRDefault="006A1A44" w:rsidP="006A1A44">
      <w:pPr>
        <w:pStyle w:val="a7"/>
        <w:ind w:firstLineChars="200" w:firstLine="482"/>
        <w:rPr>
          <w:rFonts w:ascii="仿宋" w:eastAsia="仿宋" w:hAnsi="仿宋" w:cs="Helvetica" w:hint="eastAsia"/>
          <w:b/>
          <w:color w:val="3E3E3E"/>
        </w:rPr>
      </w:pPr>
      <w:bookmarkStart w:id="2" w:name="_Toc494438097"/>
      <w:r>
        <w:rPr>
          <w:rFonts w:ascii="仿宋" w:eastAsia="仿宋" w:hAnsi="仿宋" w:cs="Helvetica" w:hint="eastAsia"/>
          <w:b/>
          <w:color w:val="3E3E3E"/>
        </w:rPr>
        <w:t>第9条 通知</w:t>
      </w:r>
      <w:bookmarkEnd w:id="2"/>
    </w:p>
    <w:p w14:paraId="15B9FC6E"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bCs/>
          <w:color w:val="3E3E3E"/>
        </w:rPr>
      </w:pPr>
      <w:r>
        <w:rPr>
          <w:rFonts w:ascii="仿宋" w:eastAsia="仿宋" w:hAnsi="仿宋" w:cs="Helvetica" w:hint="eastAsia"/>
          <w:color w:val="3E3E3E"/>
        </w:rPr>
        <w:t>9.1除</w:t>
      </w:r>
      <w:r>
        <w:rPr>
          <w:rFonts w:ascii="仿宋" w:eastAsia="仿宋" w:hAnsi="仿宋" w:cs="Helvetica" w:hint="eastAsia"/>
          <w:bCs/>
          <w:color w:val="3E3E3E"/>
        </w:rPr>
        <w:t>非本协议另有规定，本协议项</w:t>
      </w:r>
      <w:proofErr w:type="gramStart"/>
      <w:r>
        <w:rPr>
          <w:rFonts w:ascii="仿宋" w:eastAsia="仿宋" w:hAnsi="仿宋" w:cs="Helvetica" w:hint="eastAsia"/>
          <w:bCs/>
          <w:color w:val="3E3E3E"/>
        </w:rPr>
        <w:t>下各方</w:t>
      </w:r>
      <w:proofErr w:type="gramEnd"/>
      <w:r>
        <w:rPr>
          <w:rFonts w:ascii="仿宋" w:eastAsia="仿宋" w:hAnsi="仿宋" w:cs="Helvetica" w:hint="eastAsia"/>
          <w:bCs/>
          <w:color w:val="3E3E3E"/>
        </w:rPr>
        <w:t>之间的一切通知均应使用书面形式，通过专人送达、挂号信邮寄、传真或特快专递送达。通知在下列日期视为送达日：</w:t>
      </w:r>
    </w:p>
    <w:p w14:paraId="1B15BD2A"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bCs/>
          <w:color w:val="3E3E3E"/>
        </w:rPr>
      </w:pPr>
      <w:r>
        <w:rPr>
          <w:rFonts w:ascii="仿宋" w:eastAsia="仿宋" w:hAnsi="仿宋" w:cs="Helvetica" w:hint="eastAsia"/>
          <w:bCs/>
          <w:color w:val="3E3E3E"/>
        </w:rPr>
        <w:t>专人递送：通知方取得的被通知方签收单所示日期；</w:t>
      </w:r>
    </w:p>
    <w:p w14:paraId="2C06A663"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bCs/>
          <w:color w:val="3E3E3E"/>
        </w:rPr>
      </w:pPr>
      <w:r>
        <w:rPr>
          <w:rFonts w:ascii="仿宋" w:eastAsia="仿宋" w:hAnsi="仿宋" w:cs="Helvetica" w:hint="eastAsia"/>
          <w:bCs/>
          <w:color w:val="3E3E3E"/>
        </w:rPr>
        <w:t>挂号信邮递：发出通知方持有的国内挂号函件收据所示日期后第五日；</w:t>
      </w:r>
    </w:p>
    <w:p w14:paraId="1629EB4D"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bCs/>
          <w:color w:val="3E3E3E"/>
        </w:rPr>
      </w:pPr>
      <w:r>
        <w:rPr>
          <w:rFonts w:ascii="仿宋" w:eastAsia="仿宋" w:hAnsi="仿宋" w:cs="Helvetica" w:hint="eastAsia"/>
          <w:bCs/>
          <w:color w:val="3E3E3E"/>
        </w:rPr>
        <w:t>传真：收到成功发送确认的当日；</w:t>
      </w:r>
    </w:p>
    <w:p w14:paraId="61349973"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bCs/>
          <w:color w:val="3E3E3E"/>
        </w:rPr>
      </w:pPr>
      <w:r>
        <w:rPr>
          <w:rFonts w:ascii="仿宋" w:eastAsia="仿宋" w:hAnsi="仿宋" w:cs="Helvetica" w:hint="eastAsia"/>
          <w:bCs/>
          <w:color w:val="3E3E3E"/>
        </w:rPr>
        <w:t>特快专递：发出通知方持有的发送凭证上邮戳日起第三日。</w:t>
      </w:r>
    </w:p>
    <w:p w14:paraId="39EFBE9F"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bCs/>
          <w:color w:val="3E3E3E"/>
        </w:rPr>
      </w:pPr>
      <w:r>
        <w:rPr>
          <w:rFonts w:ascii="仿宋" w:eastAsia="仿宋" w:hAnsi="仿宋" w:cs="Helvetica" w:hint="eastAsia"/>
          <w:bCs/>
          <w:color w:val="3E3E3E"/>
        </w:rPr>
        <w:t>9.2任何一方的下述通讯地址或联系方式发生变更，该方应立即按本协议约定的方法通知对方。通讯地址或联系方法的</w:t>
      </w:r>
      <w:proofErr w:type="gramStart"/>
      <w:r>
        <w:rPr>
          <w:rFonts w:ascii="仿宋" w:eastAsia="仿宋" w:hAnsi="仿宋" w:cs="Helvetica" w:hint="eastAsia"/>
          <w:bCs/>
          <w:color w:val="3E3E3E"/>
        </w:rPr>
        <w:t>变更自对方</w:t>
      </w:r>
      <w:proofErr w:type="gramEnd"/>
      <w:r>
        <w:rPr>
          <w:rFonts w:ascii="仿宋" w:eastAsia="仿宋" w:hAnsi="仿宋" w:cs="Helvetica" w:hint="eastAsia"/>
          <w:bCs/>
          <w:color w:val="3E3E3E"/>
        </w:rPr>
        <w:t>收到变更通知时生效。本协议项下的通知，均按下列地址送达：</w:t>
      </w:r>
    </w:p>
    <w:p w14:paraId="3D70BE8A" w14:textId="77777777" w:rsidR="006A1A44" w:rsidRDefault="006A1A44" w:rsidP="006A1A44">
      <w:pPr>
        <w:pStyle w:val="a7"/>
        <w:spacing w:before="0" w:beforeAutospacing="0" w:after="0" w:afterAutospacing="0" w:line="300" w:lineRule="auto"/>
        <w:ind w:firstLineChars="100" w:firstLine="240"/>
        <w:rPr>
          <w:rFonts w:ascii="仿宋" w:eastAsia="仿宋" w:hAnsi="仿宋" w:cs="Helvetica" w:hint="eastAsia"/>
          <w:bCs/>
          <w:color w:val="3E3E3E"/>
        </w:rPr>
      </w:pPr>
      <w:r>
        <w:rPr>
          <w:rFonts w:ascii="仿宋" w:eastAsia="仿宋" w:hAnsi="仿宋" w:cs="Helvetica" w:hint="eastAsia"/>
          <w:bCs/>
          <w:color w:val="3E3E3E"/>
        </w:rPr>
        <w:t>（1）甲方</w:t>
      </w:r>
    </w:p>
    <w:p w14:paraId="294A99BD"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bCs/>
          <w:color w:val="3E3E3E"/>
        </w:rPr>
      </w:pPr>
      <w:r>
        <w:rPr>
          <w:rFonts w:ascii="仿宋" w:eastAsia="仿宋" w:hAnsi="仿宋" w:cs="Helvetica" w:hint="eastAsia"/>
          <w:bCs/>
          <w:color w:val="3E3E3E"/>
        </w:rPr>
        <w:t>通讯地址：</w:t>
      </w:r>
      <w:r>
        <w:rPr>
          <w:rFonts w:ascii="仿宋" w:eastAsia="仿宋" w:hAnsi="仿宋" w:cs="Helvetica" w:hint="eastAsia"/>
          <w:bCs/>
          <w:color w:val="3E3E3E"/>
          <w:u w:val="single"/>
        </w:rPr>
        <w:t xml:space="preserve">                      </w:t>
      </w:r>
      <w:r>
        <w:rPr>
          <w:rFonts w:ascii="仿宋" w:eastAsia="仿宋" w:hAnsi="仿宋" w:cs="Helvetica" w:hint="eastAsia"/>
          <w:bCs/>
          <w:color w:val="3E3E3E"/>
        </w:rPr>
        <w:t xml:space="preserve">                            </w:t>
      </w:r>
    </w:p>
    <w:p w14:paraId="2DF8A6D3"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bCs/>
          <w:color w:val="3E3E3E"/>
        </w:rPr>
      </w:pPr>
      <w:r>
        <w:rPr>
          <w:rFonts w:ascii="仿宋" w:eastAsia="仿宋" w:hAnsi="仿宋" w:cs="Helvetica" w:hint="eastAsia"/>
          <w:bCs/>
          <w:color w:val="3E3E3E"/>
        </w:rPr>
        <w:t>电话：</w:t>
      </w:r>
      <w:r>
        <w:rPr>
          <w:rFonts w:ascii="仿宋" w:eastAsia="仿宋" w:hAnsi="仿宋" w:cs="Helvetica" w:hint="eastAsia"/>
          <w:bCs/>
          <w:color w:val="3E3E3E"/>
          <w:u w:val="single"/>
        </w:rPr>
        <w:t xml:space="preserve">                        </w:t>
      </w:r>
      <w:r>
        <w:rPr>
          <w:rFonts w:ascii="仿宋" w:eastAsia="仿宋" w:hAnsi="仿宋" w:cs="Helvetica" w:hint="eastAsia"/>
          <w:bCs/>
          <w:color w:val="3E3E3E"/>
        </w:rPr>
        <w:t xml:space="preserve">                                                     </w:t>
      </w:r>
    </w:p>
    <w:p w14:paraId="3724CB36"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bCs/>
          <w:color w:val="3E3E3E"/>
        </w:rPr>
      </w:pPr>
      <w:r>
        <w:rPr>
          <w:rFonts w:ascii="仿宋" w:eastAsia="仿宋" w:hAnsi="仿宋" w:cs="Helvetica" w:hint="eastAsia"/>
          <w:bCs/>
          <w:color w:val="3E3E3E"/>
        </w:rPr>
        <w:t xml:space="preserve">传真： </w:t>
      </w:r>
      <w:r>
        <w:rPr>
          <w:rFonts w:ascii="仿宋" w:eastAsia="仿宋" w:hAnsi="仿宋" w:cs="Helvetica" w:hint="eastAsia"/>
          <w:bCs/>
          <w:color w:val="3E3E3E"/>
          <w:u w:val="single"/>
        </w:rPr>
        <w:t xml:space="preserve">                         </w:t>
      </w:r>
      <w:r>
        <w:rPr>
          <w:rFonts w:ascii="仿宋" w:eastAsia="仿宋" w:hAnsi="仿宋" w:cs="Helvetica" w:hint="eastAsia"/>
          <w:bCs/>
          <w:color w:val="3E3E3E"/>
        </w:rPr>
        <w:t xml:space="preserve">                                 </w:t>
      </w:r>
    </w:p>
    <w:p w14:paraId="1994B94D"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bCs/>
          <w:color w:val="3E3E3E"/>
        </w:rPr>
      </w:pPr>
      <w:r>
        <w:rPr>
          <w:rFonts w:ascii="仿宋" w:eastAsia="仿宋" w:hAnsi="仿宋" w:cs="Helvetica" w:hint="eastAsia"/>
          <w:bCs/>
          <w:color w:val="3E3E3E"/>
        </w:rPr>
        <w:t>联系人：</w:t>
      </w:r>
      <w:r>
        <w:rPr>
          <w:rFonts w:ascii="仿宋" w:eastAsia="仿宋" w:hAnsi="仿宋" w:cs="Helvetica" w:hint="eastAsia"/>
          <w:bCs/>
          <w:color w:val="3E3E3E"/>
          <w:u w:val="single"/>
        </w:rPr>
        <w:t xml:space="preserve">                        </w:t>
      </w:r>
      <w:r>
        <w:rPr>
          <w:rFonts w:ascii="仿宋" w:eastAsia="仿宋" w:hAnsi="仿宋" w:cs="Helvetica" w:hint="eastAsia"/>
          <w:bCs/>
          <w:color w:val="3E3E3E"/>
        </w:rPr>
        <w:t xml:space="preserve">                             </w:t>
      </w:r>
    </w:p>
    <w:p w14:paraId="79957AE9" w14:textId="77777777" w:rsidR="006A1A44" w:rsidRDefault="006A1A44" w:rsidP="006A1A44">
      <w:pPr>
        <w:pStyle w:val="a7"/>
        <w:spacing w:before="0" w:beforeAutospacing="0" w:after="0" w:afterAutospacing="0" w:line="300" w:lineRule="auto"/>
        <w:ind w:firstLine="200"/>
        <w:rPr>
          <w:rFonts w:ascii="仿宋" w:eastAsia="仿宋" w:hAnsi="仿宋" w:cs="Helvetica" w:hint="eastAsia"/>
          <w:bCs/>
          <w:color w:val="3E3E3E"/>
        </w:rPr>
      </w:pPr>
      <w:r>
        <w:rPr>
          <w:rFonts w:ascii="仿宋" w:eastAsia="仿宋" w:hAnsi="仿宋" w:cs="Helvetica" w:hint="eastAsia"/>
          <w:bCs/>
          <w:color w:val="3E3E3E"/>
        </w:rPr>
        <w:t>（2）乙方</w:t>
      </w:r>
    </w:p>
    <w:p w14:paraId="769948D5"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bCs/>
          <w:color w:val="3E3E3E"/>
        </w:rPr>
      </w:pPr>
      <w:r>
        <w:rPr>
          <w:rFonts w:ascii="仿宋" w:eastAsia="仿宋" w:hAnsi="仿宋" w:cs="Helvetica" w:hint="eastAsia"/>
          <w:bCs/>
          <w:color w:val="3E3E3E"/>
        </w:rPr>
        <w:t>通讯地址：</w:t>
      </w:r>
      <w:r>
        <w:rPr>
          <w:rFonts w:ascii="仿宋" w:eastAsia="仿宋" w:hAnsi="仿宋" w:cs="Helvetica" w:hint="eastAsia"/>
          <w:bCs/>
          <w:color w:val="3E3E3E"/>
          <w:u w:val="single"/>
        </w:rPr>
        <w:t xml:space="preserve">                      </w:t>
      </w:r>
      <w:r>
        <w:rPr>
          <w:rFonts w:ascii="仿宋" w:eastAsia="仿宋" w:hAnsi="仿宋" w:cs="Helvetica" w:hint="eastAsia"/>
          <w:bCs/>
          <w:color w:val="3E3E3E"/>
        </w:rPr>
        <w:t xml:space="preserve">                  </w:t>
      </w:r>
    </w:p>
    <w:p w14:paraId="718C0DE2"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bCs/>
          <w:color w:val="3E3E3E"/>
        </w:rPr>
      </w:pPr>
      <w:r>
        <w:rPr>
          <w:rFonts w:ascii="仿宋" w:eastAsia="仿宋" w:hAnsi="仿宋" w:cs="Helvetica" w:hint="eastAsia"/>
          <w:bCs/>
          <w:color w:val="3E3E3E"/>
        </w:rPr>
        <w:t>电话：</w:t>
      </w:r>
      <w:r>
        <w:rPr>
          <w:rFonts w:ascii="仿宋" w:eastAsia="仿宋" w:hAnsi="仿宋" w:cs="Helvetica" w:hint="eastAsia"/>
          <w:bCs/>
          <w:color w:val="3E3E3E"/>
          <w:u w:val="single"/>
        </w:rPr>
        <w:t xml:space="preserve">                          </w:t>
      </w:r>
      <w:r>
        <w:rPr>
          <w:rFonts w:ascii="仿宋" w:eastAsia="仿宋" w:hAnsi="仿宋" w:cs="Helvetica" w:hint="eastAsia"/>
          <w:bCs/>
          <w:color w:val="3E3E3E"/>
        </w:rPr>
        <w:t xml:space="preserve">                                       </w:t>
      </w:r>
    </w:p>
    <w:p w14:paraId="24FD96B5"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bCs/>
          <w:color w:val="3E3E3E"/>
        </w:rPr>
      </w:pPr>
      <w:r>
        <w:rPr>
          <w:rFonts w:ascii="仿宋" w:eastAsia="仿宋" w:hAnsi="仿宋" w:cs="Helvetica" w:hint="eastAsia"/>
          <w:bCs/>
          <w:color w:val="3E3E3E"/>
        </w:rPr>
        <w:t>传真：</w:t>
      </w:r>
      <w:r>
        <w:rPr>
          <w:rFonts w:ascii="仿宋" w:eastAsia="仿宋" w:hAnsi="仿宋" w:cs="Helvetica" w:hint="eastAsia"/>
          <w:bCs/>
          <w:color w:val="3E3E3E"/>
          <w:u w:val="single"/>
        </w:rPr>
        <w:t xml:space="preserve">                          </w:t>
      </w:r>
      <w:r>
        <w:rPr>
          <w:rFonts w:ascii="仿宋" w:eastAsia="仿宋" w:hAnsi="仿宋" w:cs="Helvetica" w:hint="eastAsia"/>
          <w:bCs/>
          <w:color w:val="3E3E3E"/>
        </w:rPr>
        <w:t xml:space="preserve">                               </w:t>
      </w:r>
    </w:p>
    <w:p w14:paraId="2F8B5E1E"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bCs/>
          <w:color w:val="3E3E3E"/>
        </w:rPr>
      </w:pPr>
      <w:r>
        <w:rPr>
          <w:rFonts w:ascii="仿宋" w:eastAsia="仿宋" w:hAnsi="仿宋" w:cs="Helvetica" w:hint="eastAsia"/>
          <w:bCs/>
          <w:color w:val="3E3E3E"/>
        </w:rPr>
        <w:lastRenderedPageBreak/>
        <w:t>联系人：</w:t>
      </w:r>
      <w:r>
        <w:rPr>
          <w:rFonts w:ascii="仿宋" w:eastAsia="仿宋" w:hAnsi="仿宋" w:cs="Helvetica" w:hint="eastAsia"/>
          <w:bCs/>
          <w:color w:val="3E3E3E"/>
          <w:u w:val="single"/>
        </w:rPr>
        <w:t xml:space="preserve">                        </w:t>
      </w:r>
      <w:r>
        <w:rPr>
          <w:rFonts w:ascii="仿宋" w:eastAsia="仿宋" w:hAnsi="仿宋" w:cs="Helvetica" w:hint="eastAsia"/>
          <w:bCs/>
          <w:color w:val="3E3E3E"/>
        </w:rPr>
        <w:t xml:space="preserve">  </w:t>
      </w:r>
    </w:p>
    <w:p w14:paraId="10A67FDD" w14:textId="77777777" w:rsidR="006A1A44" w:rsidRDefault="006A1A44" w:rsidP="006A1A44">
      <w:pPr>
        <w:pStyle w:val="a7"/>
        <w:ind w:firstLineChars="200" w:firstLine="482"/>
        <w:rPr>
          <w:rFonts w:ascii="仿宋" w:eastAsia="仿宋" w:hAnsi="仿宋" w:cs="Helvetica" w:hint="eastAsia"/>
          <w:b/>
          <w:color w:val="3E3E3E"/>
        </w:rPr>
      </w:pPr>
      <w:bookmarkStart w:id="3" w:name="_Toc494438099"/>
      <w:r>
        <w:rPr>
          <w:rFonts w:ascii="仿宋" w:eastAsia="仿宋" w:hAnsi="仿宋" w:cs="Helvetica" w:hint="eastAsia"/>
          <w:b/>
          <w:color w:val="3E3E3E"/>
        </w:rPr>
        <w:t>第10条 法律适用和争议解决</w:t>
      </w:r>
      <w:bookmarkEnd w:id="3"/>
    </w:p>
    <w:p w14:paraId="5E840864"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10.1因本协议引起或与本协议有关的一切争议，双方均应友好协商解决；如果不能解决的，任何一方均有权向甲方所在地有管辖权的人民法院提起诉讼。</w:t>
      </w:r>
    </w:p>
    <w:p w14:paraId="0A42CCA2"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10.3在诉讼期间，本协议中不涉及争议的条款仍须履行，均不得以解决争议为由拒不履行其在本协议项下的任何义务。</w:t>
      </w:r>
    </w:p>
    <w:p w14:paraId="3FB11055" w14:textId="77777777" w:rsidR="006A1A44" w:rsidRDefault="006A1A44" w:rsidP="006A1A44">
      <w:pPr>
        <w:pStyle w:val="a7"/>
        <w:ind w:firstLineChars="200" w:firstLine="482"/>
        <w:rPr>
          <w:rFonts w:ascii="仿宋" w:eastAsia="仿宋" w:hAnsi="仿宋" w:cs="Helvetica" w:hint="eastAsia"/>
          <w:b/>
          <w:color w:val="3E3E3E"/>
        </w:rPr>
      </w:pPr>
      <w:bookmarkStart w:id="4" w:name="_Toc494438100"/>
      <w:r>
        <w:rPr>
          <w:rFonts w:ascii="仿宋" w:eastAsia="仿宋" w:hAnsi="仿宋" w:cs="Helvetica" w:hint="eastAsia"/>
          <w:b/>
          <w:color w:val="3E3E3E"/>
        </w:rPr>
        <w:t>第11条 协议的生效、变更、解除或终止</w:t>
      </w:r>
      <w:bookmarkEnd w:id="4"/>
    </w:p>
    <w:p w14:paraId="06CC708A"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11.1本协议自甲方、乙方签字后生效；</w:t>
      </w:r>
    </w:p>
    <w:p w14:paraId="6C060192"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11.2任何对本协议的修改或补充，必须经各方协商一致并签订书面修改或补充文件。任何对本协议的修改或补充文件及本协议附件均是本协议不可分割的一部分，与本协议具有同等效力，修改或补充文件与本协议发生冲突时，以修改或补充文件为准。</w:t>
      </w:r>
    </w:p>
    <w:p w14:paraId="3D773B05"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11.3在以下情况下，本协议可被解除或终止：</w:t>
      </w:r>
    </w:p>
    <w:p w14:paraId="222007C2"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(1)双方协商一致解除本协议的；</w:t>
      </w:r>
    </w:p>
    <w:p w14:paraId="41D66841"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(2)一方严重违反本协议，或者违反本协议并在对方要求的时间内仍未予纠正，另一方有权终止本协议；</w:t>
      </w:r>
    </w:p>
    <w:p w14:paraId="596A6A17"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(3)根据有关法律规定或本协议的其他规定解除或终止。</w:t>
      </w:r>
    </w:p>
    <w:p w14:paraId="6274E472" w14:textId="77777777" w:rsidR="006A1A44" w:rsidRDefault="006A1A44" w:rsidP="006A1A44">
      <w:pPr>
        <w:pStyle w:val="a7"/>
        <w:ind w:firstLineChars="200" w:firstLine="482"/>
        <w:rPr>
          <w:rFonts w:ascii="仿宋" w:eastAsia="仿宋" w:hAnsi="仿宋" w:cs="Helvetica" w:hint="eastAsia"/>
          <w:b/>
          <w:color w:val="3E3E3E"/>
        </w:rPr>
      </w:pPr>
      <w:bookmarkStart w:id="5" w:name="_Toc494438101"/>
      <w:r>
        <w:rPr>
          <w:rFonts w:ascii="仿宋" w:eastAsia="仿宋" w:hAnsi="仿宋" w:cs="Helvetica" w:hint="eastAsia"/>
          <w:b/>
          <w:color w:val="3E3E3E"/>
        </w:rPr>
        <w:t>第12条 其他条款</w:t>
      </w:r>
      <w:bookmarkEnd w:id="5"/>
    </w:p>
    <w:p w14:paraId="396CDF6D"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12.1除非本协议另有规定，本协议与在本协议签署前的任何其他协议或承诺，共同构成双方关于本协议主旨的完整协议，如有不一致的，以本协议的约定为准。</w:t>
      </w:r>
    </w:p>
    <w:p w14:paraId="20C435A9"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12.2在不损害本协议其他规定的情况下，如本协议某一条款或更多条款在中国法律项下是或成为无效的、不合法的或无法强制执行的，或对任何一方或多方是无效的、不合法的或无法强制执行的，在适用法律允许的最大限度内，该无效、不合法或无法强制执行不应造成其他条款对本协议任何一方无效、不合法或无法强制执行，或对其他方无效、不合法或无法强制执行。</w:t>
      </w:r>
    </w:p>
    <w:p w14:paraId="224B5ECD"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12.3本协议中所有条款的标题仅为查阅方便，在任何情况下均不得被解释为本协议之组成部分，或构成对其所指示之条款的限制。</w:t>
      </w:r>
    </w:p>
    <w:p w14:paraId="4080A01C"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t>12.4如有未尽事宜，双方可签订补充协议。补充协议为本协议不可分割的一部分，与本协议具有同等效力。</w:t>
      </w:r>
    </w:p>
    <w:p w14:paraId="218B3082" w14:textId="77777777" w:rsidR="006A1A44" w:rsidRDefault="006A1A44" w:rsidP="006A1A44">
      <w:pPr>
        <w:pStyle w:val="a7"/>
        <w:spacing w:before="0" w:beforeAutospacing="0" w:after="0" w:afterAutospacing="0" w:line="300" w:lineRule="auto"/>
        <w:ind w:firstLineChars="200" w:firstLine="480"/>
        <w:rPr>
          <w:rFonts w:ascii="仿宋" w:eastAsia="仿宋" w:hAnsi="仿宋" w:cs="Helvetica" w:hint="eastAsia"/>
          <w:color w:val="3E3E3E"/>
        </w:rPr>
      </w:pPr>
      <w:r>
        <w:rPr>
          <w:rFonts w:ascii="仿宋" w:eastAsia="仿宋" w:hAnsi="仿宋" w:cs="Helvetica" w:hint="eastAsia"/>
          <w:color w:val="3E3E3E"/>
        </w:rPr>
        <w:lastRenderedPageBreak/>
        <w:t>12.5本协议正本一式【*】份，双方各执【*】份，每份具同等法律效力。代持股份的工商变更资料作为本协议附件。</w:t>
      </w:r>
    </w:p>
    <w:p w14:paraId="73D0B900" w14:textId="77777777" w:rsidR="006A1A44" w:rsidRDefault="006A1A44" w:rsidP="006A1A44">
      <w:pPr>
        <w:pStyle w:val="a7"/>
        <w:spacing w:before="0" w:beforeAutospacing="0" w:after="0" w:afterAutospacing="0" w:line="300" w:lineRule="auto"/>
        <w:ind w:firstLine="200"/>
        <w:rPr>
          <w:rFonts w:ascii="仿宋" w:eastAsia="仿宋" w:hAnsi="仿宋" w:cs="Helvetica" w:hint="eastAsia"/>
          <w:color w:val="3E3E3E"/>
        </w:rPr>
      </w:pPr>
      <w:r>
        <w:rPr>
          <w:rFonts w:ascii="仿宋" w:eastAsia="仿宋" w:hAnsi="仿宋" w:cs="Helvetica" w:hint="eastAsia"/>
          <w:color w:val="3E3E3E"/>
        </w:rPr>
        <w:t>（以下无正文）</w:t>
      </w:r>
    </w:p>
    <w:p w14:paraId="295623AC" w14:textId="77777777" w:rsidR="006A1A44" w:rsidRDefault="006A1A44" w:rsidP="006A1A44">
      <w:pPr>
        <w:pStyle w:val="a7"/>
        <w:spacing w:before="0" w:beforeAutospacing="0" w:after="0" w:afterAutospacing="0" w:line="300" w:lineRule="auto"/>
        <w:ind w:firstLine="200"/>
        <w:rPr>
          <w:rFonts w:ascii="仿宋" w:eastAsia="仿宋" w:hAnsi="仿宋" w:cs="Helvetica" w:hint="eastAsia"/>
          <w:color w:val="3E3E3E"/>
        </w:rPr>
      </w:pPr>
    </w:p>
    <w:p w14:paraId="68A33BE6" w14:textId="77777777" w:rsidR="006A1A44" w:rsidRDefault="006A1A44" w:rsidP="006A1A44">
      <w:pPr>
        <w:pStyle w:val="a7"/>
        <w:rPr>
          <w:rFonts w:ascii="仿宋" w:eastAsia="仿宋" w:hAnsi="仿宋" w:cs="Helvetica" w:hint="eastAsia"/>
          <w:color w:val="3E3E3E"/>
        </w:rPr>
      </w:pPr>
    </w:p>
    <w:p w14:paraId="593DCC28" w14:textId="77777777" w:rsidR="006A1A44" w:rsidRDefault="006A1A44" w:rsidP="006A1A44">
      <w:pPr>
        <w:pStyle w:val="a7"/>
        <w:rPr>
          <w:rFonts w:ascii="仿宋" w:eastAsia="仿宋" w:hAnsi="仿宋" w:cs="Helvetica" w:hint="eastAsia"/>
          <w:color w:val="3E3E3E"/>
        </w:rPr>
      </w:pPr>
    </w:p>
    <w:p w14:paraId="32CE000F" w14:textId="77777777" w:rsidR="006A1A44" w:rsidRDefault="006A1A44" w:rsidP="006A1A44">
      <w:pPr>
        <w:pStyle w:val="a7"/>
        <w:rPr>
          <w:rFonts w:ascii="仿宋" w:eastAsia="仿宋" w:hAnsi="仿宋" w:cs="Helvetica" w:hint="eastAsia"/>
          <w:color w:val="3E3E3E"/>
        </w:rPr>
      </w:pPr>
    </w:p>
    <w:p w14:paraId="23E51E03" w14:textId="77777777" w:rsidR="006A1A44" w:rsidRDefault="006A1A44" w:rsidP="006A1A44">
      <w:pPr>
        <w:pStyle w:val="a7"/>
        <w:rPr>
          <w:rFonts w:ascii="仿宋" w:eastAsia="仿宋" w:hAnsi="仿宋" w:cs="Helvetica" w:hint="eastAsia"/>
          <w:color w:val="3E3E3E"/>
        </w:rPr>
      </w:pPr>
    </w:p>
    <w:p w14:paraId="27BD1569" w14:textId="77777777" w:rsidR="006A1A44" w:rsidRDefault="006A1A44" w:rsidP="006A1A44">
      <w:pPr>
        <w:pStyle w:val="a7"/>
        <w:rPr>
          <w:rFonts w:ascii="仿宋" w:eastAsia="仿宋" w:hAnsi="仿宋" w:cs="Helvetica" w:hint="eastAsia"/>
          <w:color w:val="3E3E3E"/>
        </w:rPr>
      </w:pPr>
    </w:p>
    <w:p w14:paraId="1BEB1917" w14:textId="77777777" w:rsidR="006A1A44" w:rsidRDefault="006A1A44" w:rsidP="006A1A44">
      <w:pPr>
        <w:pStyle w:val="a7"/>
        <w:rPr>
          <w:rFonts w:ascii="仿宋" w:eastAsia="仿宋" w:hAnsi="仿宋" w:cs="Helvetica" w:hint="eastAsia"/>
          <w:color w:val="3E3E3E"/>
        </w:rPr>
      </w:pPr>
    </w:p>
    <w:p w14:paraId="252E46D2" w14:textId="77777777" w:rsidR="006A1A44" w:rsidRDefault="006A1A44" w:rsidP="006A1A44">
      <w:pPr>
        <w:pStyle w:val="a7"/>
        <w:rPr>
          <w:rFonts w:ascii="仿宋" w:eastAsia="仿宋" w:hAnsi="仿宋" w:cs="Helvetica" w:hint="eastAsia"/>
          <w:color w:val="3E3E3E"/>
        </w:rPr>
      </w:pPr>
    </w:p>
    <w:p w14:paraId="7B5FBA5B" w14:textId="77777777" w:rsidR="006A1A44" w:rsidRDefault="006A1A44" w:rsidP="006A1A44">
      <w:pPr>
        <w:pStyle w:val="a7"/>
        <w:rPr>
          <w:rFonts w:ascii="仿宋" w:eastAsia="仿宋" w:hAnsi="仿宋" w:cs="Helvetica" w:hint="eastAsia"/>
          <w:color w:val="3E3E3E"/>
        </w:rPr>
      </w:pPr>
    </w:p>
    <w:p w14:paraId="227D2D9F" w14:textId="77777777" w:rsidR="006A1A44" w:rsidRDefault="006A1A44" w:rsidP="006A1A44">
      <w:pPr>
        <w:pStyle w:val="a7"/>
        <w:rPr>
          <w:rFonts w:ascii="仿宋" w:eastAsia="仿宋" w:hAnsi="仿宋" w:cs="Helvetica" w:hint="eastAsia"/>
          <w:color w:val="3E3E3E"/>
        </w:rPr>
      </w:pPr>
    </w:p>
    <w:p w14:paraId="374BEA47" w14:textId="77777777" w:rsidR="006A1A44" w:rsidRDefault="006A1A44" w:rsidP="006A1A44">
      <w:pPr>
        <w:pStyle w:val="a7"/>
        <w:rPr>
          <w:rFonts w:ascii="仿宋" w:eastAsia="仿宋" w:hAnsi="仿宋" w:cs="Helvetica" w:hint="eastAsia"/>
          <w:color w:val="3E3E3E"/>
        </w:rPr>
      </w:pPr>
    </w:p>
    <w:p w14:paraId="76678480" w14:textId="77777777" w:rsidR="006A1A44" w:rsidRDefault="006A1A44" w:rsidP="006A1A44">
      <w:pPr>
        <w:pStyle w:val="a7"/>
        <w:rPr>
          <w:rFonts w:ascii="仿宋" w:eastAsia="仿宋" w:hAnsi="仿宋" w:cs="Helvetica" w:hint="eastAsia"/>
          <w:color w:val="3E3E3E"/>
        </w:rPr>
      </w:pPr>
    </w:p>
    <w:p w14:paraId="7C53131D" w14:textId="77777777" w:rsidR="006A1A44" w:rsidRDefault="006A1A44" w:rsidP="006A1A44">
      <w:pPr>
        <w:pStyle w:val="a7"/>
        <w:rPr>
          <w:rFonts w:ascii="仿宋" w:eastAsia="仿宋" w:hAnsi="仿宋" w:cs="Helvetica" w:hint="eastAsia"/>
          <w:color w:val="3E3E3E"/>
        </w:rPr>
      </w:pPr>
    </w:p>
    <w:p w14:paraId="1A11400A" w14:textId="77777777" w:rsidR="006A1A44" w:rsidRDefault="006A1A44" w:rsidP="006A1A44">
      <w:pPr>
        <w:pStyle w:val="a7"/>
        <w:rPr>
          <w:rFonts w:ascii="仿宋" w:eastAsia="仿宋" w:hAnsi="仿宋" w:cs="Helvetica" w:hint="eastAsia"/>
          <w:color w:val="3E3E3E"/>
        </w:rPr>
      </w:pPr>
    </w:p>
    <w:p w14:paraId="22D286E4" w14:textId="77777777" w:rsidR="006A1A44" w:rsidRDefault="006A1A44" w:rsidP="006A1A44">
      <w:pPr>
        <w:pStyle w:val="a7"/>
        <w:rPr>
          <w:rFonts w:ascii="仿宋" w:eastAsia="仿宋" w:hAnsi="仿宋" w:cs="Helvetica" w:hint="eastAsia"/>
          <w:color w:val="3E3E3E"/>
        </w:rPr>
      </w:pPr>
    </w:p>
    <w:p w14:paraId="018DA8B5" w14:textId="77777777" w:rsidR="006A1A44" w:rsidRDefault="006A1A44" w:rsidP="006A1A44">
      <w:pPr>
        <w:pStyle w:val="a7"/>
        <w:rPr>
          <w:rFonts w:ascii="仿宋" w:eastAsia="仿宋" w:hAnsi="仿宋" w:cs="Helvetica" w:hint="eastAsia"/>
          <w:color w:val="3E3E3E"/>
        </w:rPr>
      </w:pPr>
    </w:p>
    <w:p w14:paraId="328DCCFF" w14:textId="77777777" w:rsidR="006A1A44" w:rsidRDefault="006A1A44" w:rsidP="006A1A44">
      <w:pPr>
        <w:pStyle w:val="a7"/>
        <w:rPr>
          <w:rFonts w:ascii="仿宋" w:eastAsia="仿宋" w:hAnsi="仿宋" w:cs="Helvetica" w:hint="eastAsia"/>
          <w:color w:val="3E3E3E"/>
        </w:rPr>
      </w:pPr>
    </w:p>
    <w:p w14:paraId="04FE10AF" w14:textId="77777777" w:rsidR="006A1A44" w:rsidRDefault="006A1A44" w:rsidP="006A1A44">
      <w:pPr>
        <w:pStyle w:val="a7"/>
        <w:rPr>
          <w:rFonts w:ascii="仿宋" w:eastAsia="仿宋" w:hAnsi="仿宋" w:cs="Helvetica" w:hint="eastAsia"/>
          <w:color w:val="3E3E3E"/>
        </w:rPr>
      </w:pPr>
    </w:p>
    <w:p w14:paraId="21D2B17A" w14:textId="77777777" w:rsidR="006A1A44" w:rsidRDefault="006A1A44" w:rsidP="006A1A44">
      <w:pPr>
        <w:pStyle w:val="a7"/>
        <w:rPr>
          <w:rFonts w:ascii="仿宋" w:eastAsia="仿宋" w:hAnsi="仿宋" w:cs="Helvetica" w:hint="eastAsia"/>
          <w:color w:val="3E3E3E"/>
        </w:rPr>
      </w:pPr>
    </w:p>
    <w:p w14:paraId="2AEF5161" w14:textId="77777777" w:rsidR="006A1A44" w:rsidRDefault="006A1A44" w:rsidP="006A1A44">
      <w:pPr>
        <w:pStyle w:val="a7"/>
        <w:rPr>
          <w:rFonts w:ascii="仿宋" w:eastAsia="仿宋" w:hAnsi="仿宋" w:cs="Helvetica" w:hint="eastAsia"/>
          <w:color w:val="3E3E3E"/>
        </w:rPr>
      </w:pPr>
    </w:p>
    <w:p w14:paraId="3A11ACF9" w14:textId="77777777" w:rsidR="006A1A44" w:rsidRDefault="006A1A44" w:rsidP="006A1A44">
      <w:pPr>
        <w:pStyle w:val="a7"/>
        <w:rPr>
          <w:rFonts w:ascii="仿宋" w:eastAsia="仿宋" w:hAnsi="仿宋" w:cs="Helvetica" w:hint="eastAsia"/>
          <w:color w:val="3E3E3E"/>
        </w:rPr>
      </w:pPr>
    </w:p>
    <w:p w14:paraId="5325AD87" w14:textId="77777777" w:rsidR="006A1A44" w:rsidRDefault="006A1A44" w:rsidP="006A1A44">
      <w:pPr>
        <w:pStyle w:val="a7"/>
        <w:rPr>
          <w:rFonts w:ascii="仿宋" w:eastAsia="仿宋" w:hAnsi="仿宋" w:cs="Helvetica" w:hint="eastAsia"/>
          <w:color w:val="3E3E3E"/>
        </w:rPr>
      </w:pPr>
    </w:p>
    <w:p w14:paraId="677EE6C3" w14:textId="77777777" w:rsidR="006A1A44" w:rsidRDefault="006A1A44" w:rsidP="006A1A44">
      <w:pPr>
        <w:pStyle w:val="a7"/>
        <w:rPr>
          <w:rFonts w:ascii="仿宋" w:eastAsia="仿宋" w:hAnsi="仿宋" w:cs="Helvetica" w:hint="eastAsia"/>
          <w:color w:val="3E3E3E"/>
        </w:rPr>
      </w:pPr>
      <w:r>
        <w:rPr>
          <w:rFonts w:ascii="仿宋" w:eastAsia="仿宋" w:hAnsi="仿宋" w:cs="Helvetica" w:hint="eastAsia"/>
          <w:color w:val="3E3E3E"/>
        </w:rPr>
        <w:t>（本页无正文，系编号为**的《股权代持协议》之签署页）</w:t>
      </w:r>
    </w:p>
    <w:p w14:paraId="0A67B510" w14:textId="77777777" w:rsidR="006A1A44" w:rsidRDefault="006A1A44" w:rsidP="006A1A44">
      <w:pPr>
        <w:pStyle w:val="a7"/>
        <w:rPr>
          <w:rFonts w:ascii="仿宋" w:eastAsia="仿宋" w:hAnsi="仿宋" w:cs="Helvetica" w:hint="eastAsia"/>
          <w:b/>
          <w:bCs/>
          <w:color w:val="3E3E3E"/>
        </w:rPr>
      </w:pPr>
    </w:p>
    <w:p w14:paraId="4799E1B5" w14:textId="77777777" w:rsidR="006A1A44" w:rsidRDefault="006A1A44" w:rsidP="006A1A44">
      <w:pPr>
        <w:pStyle w:val="a7"/>
        <w:rPr>
          <w:rFonts w:ascii="仿宋" w:eastAsia="仿宋" w:hAnsi="仿宋" w:cs="Helvetica" w:hint="eastAsia"/>
          <w:b/>
          <w:color w:val="3E3E3E"/>
        </w:rPr>
      </w:pPr>
      <w:r>
        <w:rPr>
          <w:rFonts w:ascii="仿宋" w:eastAsia="仿宋" w:hAnsi="仿宋" w:cs="Helvetica" w:hint="eastAsia"/>
          <w:b/>
          <w:color w:val="3E3E3E"/>
        </w:rPr>
        <w:t xml:space="preserve">甲方（签字）：            </w:t>
      </w:r>
    </w:p>
    <w:p w14:paraId="7574ADC0" w14:textId="77777777" w:rsidR="006A1A44" w:rsidRDefault="006A1A44" w:rsidP="006A1A44">
      <w:pPr>
        <w:pStyle w:val="a7"/>
        <w:ind w:firstLineChars="200" w:firstLine="480"/>
        <w:rPr>
          <w:rFonts w:ascii="仿宋" w:eastAsia="仿宋" w:hAnsi="仿宋" w:cs="Helvetica" w:hint="eastAsia"/>
          <w:color w:val="3E3E3E"/>
        </w:rPr>
      </w:pPr>
    </w:p>
    <w:p w14:paraId="183A8627" w14:textId="77777777" w:rsidR="006A1A44" w:rsidRDefault="006A1A44" w:rsidP="006A1A44">
      <w:pPr>
        <w:pStyle w:val="a7"/>
        <w:rPr>
          <w:rFonts w:ascii="仿宋" w:eastAsia="仿宋" w:hAnsi="仿宋" w:cs="Helvetica" w:hint="eastAsia"/>
          <w:b/>
          <w:color w:val="3E3E3E"/>
        </w:rPr>
      </w:pPr>
      <w:r>
        <w:rPr>
          <w:rFonts w:ascii="仿宋" w:eastAsia="仿宋" w:hAnsi="仿宋" w:cs="Helvetica" w:hint="eastAsia"/>
          <w:b/>
          <w:color w:val="3E3E3E"/>
        </w:rPr>
        <w:t>乙方（签字）：</w:t>
      </w:r>
      <w:proofErr w:type="spellStart"/>
      <w:r>
        <w:rPr>
          <w:rFonts w:ascii="仿宋" w:eastAsia="仿宋" w:hAnsi="仿宋" w:cs="Helvetica" w:hint="eastAsia"/>
          <w:b/>
          <w:color w:val="3E3E3E"/>
        </w:rPr>
        <w:t>xxxxx</w:t>
      </w:r>
      <w:proofErr w:type="spellEnd"/>
    </w:p>
    <w:p w14:paraId="1839531F" w14:textId="77777777" w:rsidR="006A1A44" w:rsidRDefault="006A1A44" w:rsidP="006A1A44">
      <w:pPr>
        <w:pStyle w:val="a7"/>
        <w:rPr>
          <w:rFonts w:ascii="仿宋" w:eastAsia="仿宋" w:hAnsi="仿宋" w:cs="Helvetica" w:hint="eastAsia"/>
          <w:color w:val="3E3E3E"/>
        </w:rPr>
      </w:pPr>
      <w:r>
        <w:rPr>
          <w:rFonts w:ascii="仿宋" w:eastAsia="仿宋" w:hAnsi="仿宋" w:cs="Helvetica" w:hint="eastAsia"/>
          <w:color w:val="3E3E3E"/>
        </w:rPr>
        <w:t>签署日期：   年    月   日</w:t>
      </w:r>
    </w:p>
    <w:p w14:paraId="6A3694A4" w14:textId="77777777" w:rsidR="006A1A44" w:rsidRDefault="006A1A44" w:rsidP="006A1A44">
      <w:pPr>
        <w:pStyle w:val="a7"/>
        <w:adjustRightInd w:val="0"/>
        <w:snapToGrid w:val="0"/>
        <w:spacing w:before="0" w:beforeAutospacing="0" w:after="0" w:afterAutospacing="0" w:line="300" w:lineRule="auto"/>
        <w:ind w:firstLineChars="200" w:firstLine="480"/>
        <w:rPr>
          <w:rFonts w:ascii="仿宋" w:eastAsia="仿宋" w:hAnsi="仿宋" w:cs="Helvetica" w:hint="eastAsia"/>
          <w:color w:val="3E3E3E"/>
          <w:lang w:val="en"/>
        </w:rPr>
      </w:pPr>
    </w:p>
    <w:p w14:paraId="4AF14340" w14:textId="77777777" w:rsidR="006A1A44" w:rsidRDefault="006A1A44" w:rsidP="006A1A44">
      <w:pPr>
        <w:adjustRightInd w:val="0"/>
        <w:snapToGrid w:val="0"/>
        <w:spacing w:line="300" w:lineRule="auto"/>
        <w:ind w:firstLineChars="200" w:firstLine="480"/>
        <w:rPr>
          <w:rFonts w:ascii="仿宋" w:eastAsia="仿宋" w:hAnsi="仿宋" w:hint="eastAsia"/>
        </w:rPr>
      </w:pPr>
    </w:p>
    <w:p w14:paraId="3BEA1B68" w14:textId="77777777" w:rsidR="00FC3758" w:rsidRDefault="00FC3758">
      <w:bookmarkStart w:id="6" w:name="_GoBack"/>
      <w:bookmarkEnd w:id="6"/>
    </w:p>
    <w:sectPr w:rsidR="00FC3758">
      <w:footerReference w:type="default" r:id="rId6"/>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1B38B" w14:textId="77777777" w:rsidR="00F84052" w:rsidRDefault="00F84052" w:rsidP="006A1A44">
      <w:r>
        <w:separator/>
      </w:r>
    </w:p>
  </w:endnote>
  <w:endnote w:type="continuationSeparator" w:id="0">
    <w:p w14:paraId="48C46DB2" w14:textId="77777777" w:rsidR="00F84052" w:rsidRDefault="00F84052" w:rsidP="006A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id w:val="1999609115"/>
      <w:docPartObj>
        <w:docPartGallery w:val="Page Numbers (Bottom of Page)"/>
        <w:docPartUnique/>
      </w:docPartObj>
    </w:sdtPr>
    <w:sdtEndPr/>
    <w:sdtContent>
      <w:p w14:paraId="24ADC8C4" w14:textId="553B9776" w:rsidR="00000000" w:rsidRDefault="00F84052">
        <w:pPr>
          <w:pStyle w:val="a5"/>
          <w:jc w:val="center"/>
          <w:rPr>
            <w:rFonts w:hint="eastAsia"/>
          </w:rPr>
        </w:pPr>
        <w:r>
          <w:rPr>
            <w:rFonts w:hint="eastAsia"/>
          </w:rPr>
          <w:fldChar w:fldCharType="begin"/>
        </w:r>
        <w:r>
          <w:rPr>
            <w:rFonts w:hint="eastAsia"/>
          </w:rPr>
          <w:instrText>PAGE   \* MERGEFORMAT</w:instrText>
        </w:r>
        <w:r>
          <w:fldChar w:fldCharType="separate"/>
        </w:r>
        <w:r w:rsidR="006A1A44" w:rsidRPr="006A1A44">
          <w:rPr>
            <w:noProof/>
            <w:lang w:val="zh-CN"/>
          </w:rPr>
          <w:t>1</w:t>
        </w:r>
        <w:r>
          <w:rPr>
            <w:rFonts w:hint="eastAsia"/>
          </w:rPr>
          <w:fldChar w:fldCharType="end"/>
        </w:r>
      </w:p>
    </w:sdtContent>
  </w:sdt>
  <w:p w14:paraId="39FBCADD" w14:textId="77777777" w:rsidR="00000000" w:rsidRDefault="00F84052">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BDBFF" w14:textId="77777777" w:rsidR="00F84052" w:rsidRDefault="00F84052" w:rsidP="006A1A44">
      <w:r>
        <w:separator/>
      </w:r>
    </w:p>
  </w:footnote>
  <w:footnote w:type="continuationSeparator" w:id="0">
    <w:p w14:paraId="5C326C0D" w14:textId="77777777" w:rsidR="00F84052" w:rsidRDefault="00F84052" w:rsidP="006A1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82"/>
    <w:rsid w:val="002A3482"/>
    <w:rsid w:val="006A1A44"/>
    <w:rsid w:val="00F84052"/>
    <w:rsid w:val="00FC3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4A3AD9-4068-4E77-A106-57469C3C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A4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A4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6A1A44"/>
    <w:rPr>
      <w:sz w:val="18"/>
      <w:szCs w:val="18"/>
    </w:rPr>
  </w:style>
  <w:style w:type="paragraph" w:styleId="a5">
    <w:name w:val="footer"/>
    <w:basedOn w:val="a"/>
    <w:link w:val="a6"/>
    <w:uiPriority w:val="99"/>
    <w:unhideWhenUsed/>
    <w:rsid w:val="006A1A44"/>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6A1A44"/>
    <w:rPr>
      <w:sz w:val="18"/>
      <w:szCs w:val="18"/>
    </w:rPr>
  </w:style>
  <w:style w:type="paragraph" w:styleId="a7">
    <w:name w:val="Normal (Web)"/>
    <w:basedOn w:val="a"/>
    <w:uiPriority w:val="99"/>
    <w:semiHidden/>
    <w:unhideWhenUsed/>
    <w:rsid w:val="006A1A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daidai hanfengsixue</dc:creator>
  <cp:keywords/>
  <dc:description/>
  <cp:lastModifiedBy>daidai hanfengsixue</cp:lastModifiedBy>
  <cp:revision>2</cp:revision>
  <dcterms:created xsi:type="dcterms:W3CDTF">2017-12-03T04:07:00Z</dcterms:created>
  <dcterms:modified xsi:type="dcterms:W3CDTF">2017-12-03T04:08:00Z</dcterms:modified>
</cp:coreProperties>
</file>